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16C8">
      <w:pPr>
        <w:jc w:val="center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南梁红色旅游影视艺术周系列活动</w:t>
      </w:r>
    </w:p>
    <w:p w14:paraId="73C82698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作品登记表</w:t>
      </w:r>
    </w:p>
    <w:p w14:paraId="17F0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 w14:paraId="495F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 w14:paraId="29074D8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 w14:paraId="79C0C698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61857EC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 w14:paraId="6B24CEEA"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 w14:paraId="6A06B9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 w14:paraId="5D3A8F1B"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 w14:paraId="1B32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502" w:type="dxa"/>
            <w:vAlign w:val="center"/>
          </w:tcPr>
          <w:p w14:paraId="6C520E3C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 w14:paraId="2B7FCBFE">
            <w:pPr>
              <w:snapToGrid w:val="0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片/纪录片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电视剧</w:t>
            </w:r>
          </w:p>
          <w:p w14:paraId="261A2F49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短视频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/微短剧/微电影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宣传片</w:t>
            </w:r>
          </w:p>
        </w:tc>
      </w:tr>
      <w:tr w14:paraId="4E5D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 w14:paraId="02CB574F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 w14:paraId="125FE3A0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 w14:paraId="1439CF86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15222A54">
            <w:pPr>
              <w:snapToGrid w:val="0"/>
              <w:jc w:val="center"/>
              <w:rPr>
                <w:rFonts w:hint="eastAsia"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栏目年平均</w:t>
            </w:r>
          </w:p>
          <w:p w14:paraId="1D2733BF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收视率</w:t>
            </w:r>
          </w:p>
        </w:tc>
        <w:tc>
          <w:tcPr>
            <w:tcW w:w="2036" w:type="dxa"/>
            <w:gridSpan w:val="2"/>
            <w:vAlign w:val="center"/>
          </w:tcPr>
          <w:p w14:paraId="51DFC38C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 w14:paraId="297E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 w14:paraId="5568308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 w14:paraId="6120AF8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 w14:paraId="2A64A22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71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 w14:paraId="25A4E84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620601E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991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B6F3B1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511EE6D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F71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4D4E25D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 w14:paraId="5FD05CD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 w14:paraId="3249A37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 w14:paraId="2F05579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588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56354A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BD5D37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 w14:paraId="5F0402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30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3914164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B1E5EE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 w14:paraId="4EA548F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504E62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 w14:paraId="6FC667A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1B4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752510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44FAEF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 w14:paraId="6D917A0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 w14:paraId="5B7DA44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87D16F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 w14:paraId="18BAF6E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4BE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4654310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FB29EF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CDAE5A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 w14:paraId="473770C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4FD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 w14:paraId="0A3CD14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 w14:paraId="648CBDFC"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2AE6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40813DF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 w14:paraId="1E86DA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 w14:paraId="2111E51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 w14:paraId="1616B2C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102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544244C6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772AEA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 w14:paraId="1E7BFEE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9FC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2F031EFA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E7DE05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 w14:paraId="5B7F46B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238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 w14:paraId="20C13CD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 w14:paraId="4571044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 w14:paraId="178A3AF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E29A7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C03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 w14:paraId="14F4AD8F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7CD9046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FEAF37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207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 w14:paraId="5AADE13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1A562A3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 w14:paraId="78746247">
            <w:pPr>
              <w:snapToGrid w:val="0"/>
              <w:rPr>
                <w:rFonts w:ascii="仿宋_GB231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如曾参加其他评比，请注明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情况</w:t>
            </w:r>
          </w:p>
          <w:p w14:paraId="26EA637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5273346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2482EE2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5D8173E0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5EB683F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59590769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 w14:paraId="284D88D6">
            <w:pPr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如曾参加其他评比，请注明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情况</w:t>
            </w:r>
          </w:p>
          <w:p w14:paraId="60BDA98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EBCBF2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4A1E4E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82DD28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14DA7B5"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7D0FF47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 w14:paraId="38CA79E2"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 w14:paraId="3F8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 w14:paraId="79AD0AF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 w14:paraId="006359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 w14:paraId="61A9C00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241A180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 w14:paraId="2C74B9BC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  <w:tr w14:paraId="5DF2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 w14:paraId="5D9490B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 w14:paraId="4132D1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 w14:paraId="4D1BFC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 w14:paraId="2F3B323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 w14:paraId="1EDD0962"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</w:tbl>
    <w:p w14:paraId="197A436A">
      <w:pPr>
        <w:snapToGrid w:val="0"/>
        <w:rPr>
          <w:sz w:val="21"/>
          <w:szCs w:val="21"/>
        </w:rPr>
      </w:pPr>
    </w:p>
    <w:p w14:paraId="7F50B7E3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22C6C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2EF4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09C3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6C73210D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南梁红色旅游影视艺术周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红色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旅游电视节目</w:t>
      </w:r>
    </w:p>
    <w:p w14:paraId="7569A2D5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主持人登记表</w:t>
      </w:r>
    </w:p>
    <w:p w14:paraId="6DA1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214"/>
        <w:gridCol w:w="867"/>
        <w:gridCol w:w="770"/>
        <w:gridCol w:w="1413"/>
        <w:gridCol w:w="855"/>
        <w:gridCol w:w="2295"/>
      </w:tblGrid>
      <w:tr w14:paraId="551B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26BE832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C53AB6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80A059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5A28FAC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28E7898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0B5EE5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4C17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237A96A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CDED55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670AF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B6CACF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3F559CE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3B4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6666C31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4A5A76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EA7C1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661E77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C73DB8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B6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02F604F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</w:t>
            </w:r>
          </w:p>
          <w:p w14:paraId="0C7E72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及等级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05CAB5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90D2C27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AA7871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B65BA5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6E3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092571A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3"/>
            <w:vAlign w:val="center"/>
          </w:tcPr>
          <w:p w14:paraId="24CEC26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8E9AB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60F2B61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A9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5FCF6D03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51" w:type="dxa"/>
            <w:gridSpan w:val="3"/>
            <w:vAlign w:val="center"/>
          </w:tcPr>
          <w:p w14:paraId="1EC7C4C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7B5BB3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5CAEE73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241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020" w:type="dxa"/>
            <w:vAlign w:val="center"/>
          </w:tcPr>
          <w:p w14:paraId="7976548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14:paraId="201073A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39BCD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 w14:paraId="7725330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811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020" w:type="dxa"/>
            <w:vAlign w:val="center"/>
          </w:tcPr>
          <w:p w14:paraId="68D5FC7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851" w:type="dxa"/>
            <w:gridSpan w:val="3"/>
            <w:vAlign w:val="center"/>
          </w:tcPr>
          <w:p w14:paraId="39F7BA8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E43DE5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012DD87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AEB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20" w:type="dxa"/>
            <w:vAlign w:val="center"/>
          </w:tcPr>
          <w:p w14:paraId="652C06A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 w14:paraId="05BB4A4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 w14:paraId="41A0C53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414" w:type="dxa"/>
            <w:gridSpan w:val="6"/>
            <w:vAlign w:val="center"/>
          </w:tcPr>
          <w:p w14:paraId="44ECDEF9">
            <w:pPr>
              <w:rPr>
                <w:rFonts w:ascii="仿宋_GB2312"/>
                <w:sz w:val="28"/>
                <w:szCs w:val="28"/>
              </w:rPr>
            </w:pPr>
          </w:p>
          <w:p w14:paraId="2D3AC312">
            <w:pPr>
              <w:rPr>
                <w:rFonts w:ascii="仿宋_GB2312"/>
                <w:sz w:val="28"/>
                <w:szCs w:val="28"/>
              </w:rPr>
            </w:pPr>
          </w:p>
          <w:p w14:paraId="58932E14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276C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2020" w:type="dxa"/>
            <w:vAlign w:val="center"/>
          </w:tcPr>
          <w:p w14:paraId="086707F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511150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50B45E4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6755B48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414" w:type="dxa"/>
            <w:gridSpan w:val="6"/>
            <w:vAlign w:val="center"/>
          </w:tcPr>
          <w:p w14:paraId="47995470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14:paraId="4836FEF3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971"/>
        <w:gridCol w:w="4636"/>
      </w:tblGrid>
      <w:tr w14:paraId="4A18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742" w:type="dxa"/>
            <w:vAlign w:val="center"/>
          </w:tcPr>
          <w:p w14:paraId="7E48967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 w14:paraId="4E5B685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 w14:paraId="2DD9D53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 w14:paraId="3FCBA2A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 w14:paraId="51201EA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8607" w:type="dxa"/>
            <w:gridSpan w:val="2"/>
            <w:vAlign w:val="center"/>
          </w:tcPr>
          <w:p w14:paraId="21B47CFD">
            <w:pPr>
              <w:rPr>
                <w:rFonts w:ascii="仿宋_GB2312"/>
                <w:sz w:val="28"/>
                <w:szCs w:val="28"/>
              </w:rPr>
            </w:pPr>
          </w:p>
          <w:p w14:paraId="0879613C">
            <w:pPr>
              <w:rPr>
                <w:rFonts w:ascii="仿宋_GB2312"/>
                <w:sz w:val="28"/>
                <w:szCs w:val="28"/>
              </w:rPr>
            </w:pPr>
          </w:p>
          <w:p w14:paraId="15DB0AC2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7412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742" w:type="dxa"/>
            <w:vAlign w:val="center"/>
          </w:tcPr>
          <w:p w14:paraId="00917D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076107D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 w14:paraId="3452433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69D1A78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8607" w:type="dxa"/>
            <w:gridSpan w:val="2"/>
            <w:vAlign w:val="center"/>
          </w:tcPr>
          <w:p w14:paraId="7F9C80D6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35E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742" w:type="dxa"/>
            <w:vAlign w:val="center"/>
          </w:tcPr>
          <w:p w14:paraId="36F6EC9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41D05E2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6E5E772E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1758E9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86037B3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E6A451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C153C1D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61D9383B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5703BFBD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2EFD2F2A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36" w:type="dxa"/>
          </w:tcPr>
          <w:p w14:paraId="5ABBECE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BF969D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CA3CC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95D684D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A89130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3CD948C"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02261D0A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0548DC32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10D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5349A310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43CF4B79">
      <w:pP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br w:type="page"/>
      </w:r>
    </w:p>
    <w:p w14:paraId="40AEE14B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南梁红色旅游影视艺术周红色旅游电视节目</w:t>
      </w:r>
    </w:p>
    <w:p w14:paraId="3FD46519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旅游博主登记表</w:t>
      </w:r>
    </w:p>
    <w:p w14:paraId="5CBB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07"/>
        <w:gridCol w:w="867"/>
        <w:gridCol w:w="770"/>
        <w:gridCol w:w="1413"/>
        <w:gridCol w:w="855"/>
        <w:gridCol w:w="2295"/>
      </w:tblGrid>
      <w:tr w14:paraId="1DEE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100A77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E24F73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F75A0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5B815A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7B07B1D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1FD26D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0501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FA8D95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56931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CFCB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B0C40D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1641A5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7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F5C492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E43FA6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78996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00C8AE4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7C1BF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D4F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51B88BE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签约机构</w:t>
            </w:r>
          </w:p>
        </w:tc>
        <w:tc>
          <w:tcPr>
            <w:tcW w:w="6512" w:type="dxa"/>
            <w:gridSpan w:val="5"/>
            <w:shd w:val="clear" w:color="auto" w:fill="auto"/>
            <w:vAlign w:val="center"/>
          </w:tcPr>
          <w:p w14:paraId="55FB865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2B2EF0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34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7FB8D30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平台和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ID</w:t>
            </w:r>
          </w:p>
        </w:tc>
        <w:tc>
          <w:tcPr>
            <w:tcW w:w="8807" w:type="dxa"/>
            <w:gridSpan w:val="6"/>
            <w:vAlign w:val="center"/>
          </w:tcPr>
          <w:p w14:paraId="3CE53B7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（限新浪微博、抖音、小红书、快手、B站、微信视频号）</w:t>
            </w:r>
          </w:p>
        </w:tc>
      </w:tr>
      <w:tr w14:paraId="705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36BE05E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126B7F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AC4D55B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271774B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0C9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3835A41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7B841AA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9C2DD4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59392A0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1F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D39EB42">
            <w:pPr>
              <w:snapToGrid w:val="0"/>
              <w:ind w:firstLine="1820" w:firstLineChars="6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43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698C57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4E92938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4A53258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95D963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691B562F">
            <w:pP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(300字以内，重点体现创作经历、社会影响力等)</w:t>
            </w:r>
          </w:p>
        </w:tc>
      </w:tr>
      <w:tr w14:paraId="0372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CF1050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403234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261B42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17B3B82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11A6599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256FC55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7BF2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7887E1C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968730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72C7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AE828F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3E5B9E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7BB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9D49EB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D1CF69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279C9B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652BB7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378BE3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3AD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BCAFF7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83CF4C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A032E1A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4BAEC4A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575400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115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21D27AF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244" w:type="dxa"/>
            <w:gridSpan w:val="3"/>
            <w:vAlign w:val="center"/>
          </w:tcPr>
          <w:p w14:paraId="0A9BA4A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DAE2BD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1D17926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793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2E406C2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0D55F7D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138D1B7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0E0326B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3B5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58633D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5D46E12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1FB7BA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39D778A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E21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1E88AE7">
            <w:pPr>
              <w:snapToGrid w:val="0"/>
              <w:ind w:firstLine="1820" w:firstLineChars="6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5239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D6466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1BE15C2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2C4C7EB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4EDBBD1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7051C31A">
            <w:pP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(300字以内，重点体现从业经历、社会影响力等)</w:t>
            </w:r>
          </w:p>
        </w:tc>
      </w:tr>
    </w:tbl>
    <w:p w14:paraId="6CAAB3B7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4451"/>
        <w:gridCol w:w="4341"/>
      </w:tblGrid>
      <w:tr w14:paraId="30F3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637" w:type="dxa"/>
            <w:vAlign w:val="center"/>
          </w:tcPr>
          <w:p w14:paraId="00A17AE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1EBF31A2">
            <w:pPr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作品</w:t>
            </w:r>
          </w:p>
          <w:p w14:paraId="75B989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58BEEE6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8792" w:type="dxa"/>
            <w:gridSpan w:val="2"/>
            <w:vAlign w:val="center"/>
          </w:tcPr>
          <w:p w14:paraId="64A39148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（300字以内，重点体现创作理念等）</w:t>
            </w:r>
            <w:bookmarkStart w:id="0" w:name="_GoBack"/>
            <w:bookmarkEnd w:id="0"/>
          </w:p>
        </w:tc>
      </w:tr>
      <w:tr w14:paraId="229C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637" w:type="dxa"/>
            <w:shd w:val="clear" w:color="auto" w:fill="auto"/>
            <w:vAlign w:val="center"/>
          </w:tcPr>
          <w:p w14:paraId="0D144DE3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8792" w:type="dxa"/>
            <w:gridSpan w:val="2"/>
            <w:shd w:val="clear" w:color="auto" w:fill="auto"/>
            <w:vAlign w:val="center"/>
          </w:tcPr>
          <w:p w14:paraId="2D983D9C">
            <w:pPr>
              <w:ind w:firstLine="560" w:firstLineChars="200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郑重承诺：报送的作品均为本人原创，申报材料真实、合法。如发现存在作品非原创、信息失实等违规情形，主办单位将依法依规取消参评资格或撤销已授予的荣誉，并保留进一步追究相关法律责任的权力，由此产生的一切法律后果由本人自行承担。</w:t>
            </w:r>
          </w:p>
          <w:p w14:paraId="412D231F">
            <w:pPr>
              <w:ind w:firstLine="3920" w:firstLineChars="1400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本人签字：</w:t>
            </w:r>
          </w:p>
        </w:tc>
      </w:tr>
      <w:tr w14:paraId="6CF8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637" w:type="dxa"/>
            <w:vAlign w:val="center"/>
          </w:tcPr>
          <w:p w14:paraId="21A9EE3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1D21991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451" w:type="dxa"/>
          </w:tcPr>
          <w:p w14:paraId="0E6D5E0D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F0F676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1BF03D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6837DBCA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3227BD0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DCEC573">
            <w:pPr>
              <w:snapToGrid w:val="0"/>
              <w:ind w:firstLine="840" w:firstLineChars="3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1B1F707D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41DBD785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341" w:type="dxa"/>
          </w:tcPr>
          <w:p w14:paraId="3E3B4F9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C75977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53D63D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6E7205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3CDE12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D96A813">
            <w:pPr>
              <w:snapToGrid w:val="0"/>
              <w:ind w:firstLine="1400" w:firstLineChars="5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签约机构</w:t>
            </w:r>
          </w:p>
          <w:p w14:paraId="523BB048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72142EB5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149A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469FEDB0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47135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03BBC3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hmZjM1YjczODBjYjIwYWQ3NTExZWE0NjMwNzEifQ=="/>
  </w:docVars>
  <w:rsids>
    <w:rsidRoot w:val="6DB575A4"/>
    <w:rsid w:val="00E643C8"/>
    <w:rsid w:val="02DA533C"/>
    <w:rsid w:val="05AF2FCC"/>
    <w:rsid w:val="071F0864"/>
    <w:rsid w:val="08231D3A"/>
    <w:rsid w:val="09381030"/>
    <w:rsid w:val="0D506BCF"/>
    <w:rsid w:val="0DAE2EA8"/>
    <w:rsid w:val="15E46065"/>
    <w:rsid w:val="16CB534B"/>
    <w:rsid w:val="16D927DD"/>
    <w:rsid w:val="18171E8B"/>
    <w:rsid w:val="182F0552"/>
    <w:rsid w:val="20A976C4"/>
    <w:rsid w:val="20CA389C"/>
    <w:rsid w:val="21156B08"/>
    <w:rsid w:val="213F386A"/>
    <w:rsid w:val="227656B5"/>
    <w:rsid w:val="28307B03"/>
    <w:rsid w:val="2C886012"/>
    <w:rsid w:val="2D99461C"/>
    <w:rsid w:val="2DFF15E8"/>
    <w:rsid w:val="2FBEABE2"/>
    <w:rsid w:val="320168F1"/>
    <w:rsid w:val="35E34BD6"/>
    <w:rsid w:val="35FC1151"/>
    <w:rsid w:val="37B96903"/>
    <w:rsid w:val="38312021"/>
    <w:rsid w:val="3BF11E0F"/>
    <w:rsid w:val="3C0D784C"/>
    <w:rsid w:val="3E21692C"/>
    <w:rsid w:val="44DF2E05"/>
    <w:rsid w:val="46BF0292"/>
    <w:rsid w:val="46D74082"/>
    <w:rsid w:val="47332F94"/>
    <w:rsid w:val="4D3161C8"/>
    <w:rsid w:val="4F9D076B"/>
    <w:rsid w:val="4FFF63AB"/>
    <w:rsid w:val="500368F2"/>
    <w:rsid w:val="510C357F"/>
    <w:rsid w:val="526F57C8"/>
    <w:rsid w:val="528741DF"/>
    <w:rsid w:val="55993F1B"/>
    <w:rsid w:val="5B0B44FC"/>
    <w:rsid w:val="5B2B2141"/>
    <w:rsid w:val="5CA2608F"/>
    <w:rsid w:val="5D214265"/>
    <w:rsid w:val="650A6CE3"/>
    <w:rsid w:val="673D3F08"/>
    <w:rsid w:val="686874B0"/>
    <w:rsid w:val="68BD26C8"/>
    <w:rsid w:val="68DC3034"/>
    <w:rsid w:val="6BAB05B0"/>
    <w:rsid w:val="6CD7798B"/>
    <w:rsid w:val="6DB575A4"/>
    <w:rsid w:val="709A7A5C"/>
    <w:rsid w:val="712E01DD"/>
    <w:rsid w:val="73AE6F0E"/>
    <w:rsid w:val="78EF5964"/>
    <w:rsid w:val="798BFC11"/>
    <w:rsid w:val="E7FBF426"/>
    <w:rsid w:val="EEFC2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697</Words>
  <Characters>717</Characters>
  <Lines>0</Lines>
  <Paragraphs>0</Paragraphs>
  <TotalTime>0</TotalTime>
  <ScaleCrop>false</ScaleCrop>
  <LinksUpToDate>false</LinksUpToDate>
  <CharactersWithSpaces>776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2019-05-08T08:48:00Z</dcterms:created>
  <dc:creator>飘飘</dc:creator>
  <cp:lastModifiedBy>gswl</cp:lastModifiedBy>
  <cp:lastPrinted>2025-08-07T07:20:00Z</cp:lastPrinted>
  <dcterms:modified xsi:type="dcterms:W3CDTF">2026-07-07T11:32:16Z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A28607865BB448CD98C11DE234CDD84C_13</vt:lpwstr>
  </property>
  <property fmtid="{D5CDD505-2E9C-101B-9397-08002B2CF9AE}" pid="4" name="KSOTemplateDocerSaveRecord">
    <vt:lpwstr>eyJoZGlkIjoiNWZjN2JmZjQyMmRlMzU1ZTM1NTU1ZjlkZjY5Zjc3NjMiLCJ1c2VySWQiOiI0NjQ4NjY1NjAifQ==</vt:lpwstr>
  </property>
</Properties>
</file>